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9"/>
        <w:gridCol w:w="2355"/>
        <w:gridCol w:w="3286"/>
      </w:tblGrid>
      <w:tr w:rsidR="00C65D25">
        <w:tc>
          <w:tcPr>
            <w:tcW w:w="3869" w:type="dxa"/>
            <w:tcBorders>
              <w:bottom w:val="double" w:sz="1" w:space="0" w:color="000000"/>
            </w:tcBorders>
            <w:shd w:val="clear" w:color="auto" w:fill="auto"/>
          </w:tcPr>
          <w:p w:rsidR="00C65D25" w:rsidRDefault="00C65D25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Урысые Федерациер</w:t>
            </w:r>
          </w:p>
          <w:p w:rsidR="00C65D25" w:rsidRDefault="00C65D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Адыгэ Республик</w:t>
            </w:r>
          </w:p>
          <w:p w:rsidR="00C65D25" w:rsidRDefault="00C65D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Тимирязевскэ къуадже </w:t>
            </w:r>
          </w:p>
          <w:p w:rsidR="00C65D25" w:rsidRDefault="00C65D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псэуп</w:t>
            </w:r>
            <w:r>
              <w:rPr>
                <w:b/>
                <w:sz w:val="22"/>
                <w:szCs w:val="22"/>
                <w:lang w:val="en-GB"/>
              </w:rPr>
              <w:t>I</w:t>
            </w:r>
            <w:r>
              <w:rPr>
                <w:b/>
                <w:sz w:val="22"/>
                <w:szCs w:val="22"/>
              </w:rPr>
              <w:t xml:space="preserve">эм и гъэсэныгъэ </w:t>
            </w:r>
          </w:p>
          <w:p w:rsidR="00C65D25" w:rsidRDefault="00C65D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муниципальнэ администрациер</w:t>
            </w:r>
          </w:p>
          <w:p w:rsidR="00C65D25" w:rsidRDefault="00C65D25">
            <w:pPr>
              <w:jc w:val="center"/>
              <w:rPr>
                <w:b/>
                <w:sz w:val="22"/>
                <w:szCs w:val="22"/>
              </w:rPr>
            </w:pPr>
          </w:p>
          <w:p w:rsidR="00C65D25" w:rsidRDefault="00C65D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385746, п.Тимирязевэ,</w:t>
            </w:r>
          </w:p>
          <w:p w:rsidR="00C65D25" w:rsidRDefault="00C65D25">
            <w:pPr>
              <w:jc w:val="center"/>
            </w:pPr>
            <w:r>
              <w:rPr>
                <w:b/>
                <w:sz w:val="22"/>
                <w:szCs w:val="22"/>
              </w:rPr>
              <w:t>ур.Садовэр, 14</w:t>
            </w:r>
          </w:p>
        </w:tc>
        <w:tc>
          <w:tcPr>
            <w:tcW w:w="2355" w:type="dxa"/>
            <w:tcBorders>
              <w:bottom w:val="double" w:sz="1" w:space="0" w:color="000000"/>
            </w:tcBorders>
            <w:shd w:val="clear" w:color="auto" w:fill="auto"/>
          </w:tcPr>
          <w:p w:rsidR="00C65D25" w:rsidRDefault="00584A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990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D25" w:rsidRDefault="00C65D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Тел.: 8(87777) 5-64-38</w:t>
            </w:r>
          </w:p>
        </w:tc>
        <w:tc>
          <w:tcPr>
            <w:tcW w:w="3286" w:type="dxa"/>
            <w:tcBorders>
              <w:bottom w:val="double" w:sz="1" w:space="0" w:color="000000"/>
            </w:tcBorders>
            <w:shd w:val="clear" w:color="auto" w:fill="auto"/>
          </w:tcPr>
          <w:p w:rsidR="00C65D25" w:rsidRDefault="00C65D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</w:t>
            </w:r>
          </w:p>
          <w:p w:rsidR="00C65D25" w:rsidRDefault="00C65D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Республика Адыгея </w:t>
            </w:r>
          </w:p>
          <w:p w:rsidR="00C65D25" w:rsidRDefault="00C65D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C65D25" w:rsidRDefault="00C65D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C65D25" w:rsidRDefault="00C65D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«Тимирязевское сельское поселение»</w:t>
            </w:r>
          </w:p>
          <w:p w:rsidR="00C65D25" w:rsidRDefault="00C65D25">
            <w:pPr>
              <w:jc w:val="center"/>
              <w:rPr>
                <w:b/>
                <w:sz w:val="22"/>
                <w:szCs w:val="22"/>
              </w:rPr>
            </w:pPr>
          </w:p>
          <w:p w:rsidR="00C65D25" w:rsidRDefault="00C65D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385746, п.Тимирязева,</w:t>
            </w:r>
          </w:p>
          <w:p w:rsidR="00C65D25" w:rsidRDefault="00C65D25">
            <w:pPr>
              <w:ind w:left="5" w:right="3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ул.Садовая, 14</w:t>
            </w:r>
          </w:p>
        </w:tc>
      </w:tr>
    </w:tbl>
    <w:p w:rsidR="00C65D25" w:rsidRDefault="00C65D2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 О С Т А Н О В Л Е Н И Е</w:t>
      </w:r>
    </w:p>
    <w:p w:rsidR="00C65D25" w:rsidRDefault="00C65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</w:t>
      </w:r>
    </w:p>
    <w:p w:rsidR="00C65D25" w:rsidRDefault="00C65D25">
      <w:pPr>
        <w:jc w:val="center"/>
      </w:pPr>
      <w:r>
        <w:rPr>
          <w:b/>
          <w:sz w:val="28"/>
          <w:szCs w:val="28"/>
        </w:rPr>
        <w:t>«ТИМИРЯЗЕВСКОЕ СЕЛЬСКОЕ ПОСЕЛЕНИЕ»</w:t>
      </w:r>
    </w:p>
    <w:p w:rsidR="00C65D25" w:rsidRDefault="00C65D25"/>
    <w:p w:rsidR="00C65D25" w:rsidRDefault="00C65D25">
      <w:pPr>
        <w:tabs>
          <w:tab w:val="left" w:pos="4500"/>
        </w:tabs>
      </w:pPr>
      <w:r>
        <w:rPr>
          <w:sz w:val="28"/>
          <w:szCs w:val="28"/>
        </w:rPr>
        <w:t xml:space="preserve">«30» </w:t>
      </w:r>
      <w:r w:rsidR="00842BB6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201</w:t>
      </w:r>
      <w:r w:rsidR="00842BB6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                              </w:t>
      </w:r>
      <w:r w:rsidR="005160F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>
        <w:t xml:space="preserve">№ </w:t>
      </w:r>
      <w:r w:rsidR="00AD4585" w:rsidRPr="00AD4585">
        <w:rPr>
          <w:sz w:val="28"/>
        </w:rPr>
        <w:t>86</w:t>
      </w:r>
    </w:p>
    <w:p w:rsidR="00C65D25" w:rsidRDefault="00C65D2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4"/>
        <w:gridCol w:w="4840"/>
      </w:tblGrid>
      <w:tr w:rsidR="00C65D25" w:rsidRPr="00842BB6">
        <w:tc>
          <w:tcPr>
            <w:tcW w:w="4874" w:type="dxa"/>
            <w:shd w:val="clear" w:color="auto" w:fill="auto"/>
          </w:tcPr>
          <w:p w:rsidR="00C65D25" w:rsidRPr="00842BB6" w:rsidRDefault="00C65D25">
            <w:pPr>
              <w:jc w:val="both"/>
              <w:rPr>
                <w:b/>
                <w:sz w:val="28"/>
                <w:szCs w:val="28"/>
              </w:rPr>
            </w:pPr>
            <w:r w:rsidRPr="00842BB6">
              <w:rPr>
                <w:b/>
                <w:sz w:val="28"/>
                <w:szCs w:val="28"/>
              </w:rPr>
              <w:t>«Об утверждении перечня объектов, в отношении которых планируется заключение концессионных соглашений»</w:t>
            </w:r>
          </w:p>
        </w:tc>
        <w:tc>
          <w:tcPr>
            <w:tcW w:w="4840" w:type="dxa"/>
            <w:shd w:val="clear" w:color="auto" w:fill="auto"/>
          </w:tcPr>
          <w:p w:rsidR="00C65D25" w:rsidRPr="00842BB6" w:rsidRDefault="00C65D25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C65D25" w:rsidRDefault="00C65D25">
      <w:pPr>
        <w:jc w:val="both"/>
      </w:pPr>
    </w:p>
    <w:p w:rsidR="00C65D25" w:rsidRDefault="00C65D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 Федерального закона от 21.07.2005 №115-ФЗ (ред. 29.12.2014) «О концессионных соглашениях»,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статьей 28.1 Федерального закона от 27.07.2010 №190-ФЗ «О теплоснабжении»,</w:t>
      </w:r>
    </w:p>
    <w:p w:rsidR="00C65D25" w:rsidRDefault="00C65D25" w:rsidP="005160F8">
      <w:pPr>
        <w:jc w:val="center"/>
        <w:rPr>
          <w:b/>
          <w:sz w:val="28"/>
          <w:szCs w:val="28"/>
        </w:rPr>
      </w:pPr>
      <w:r w:rsidRPr="005160F8">
        <w:rPr>
          <w:b/>
          <w:sz w:val="28"/>
          <w:szCs w:val="28"/>
        </w:rPr>
        <w:t>ПОСТАНОВЛЯЮ:</w:t>
      </w:r>
    </w:p>
    <w:p w:rsidR="005160F8" w:rsidRPr="005160F8" w:rsidRDefault="005160F8" w:rsidP="005160F8">
      <w:pPr>
        <w:jc w:val="center"/>
        <w:rPr>
          <w:b/>
          <w:sz w:val="28"/>
          <w:szCs w:val="28"/>
        </w:rPr>
      </w:pPr>
    </w:p>
    <w:p w:rsidR="00C65D25" w:rsidRDefault="00C65D25">
      <w:pPr>
        <w:numPr>
          <w:ilvl w:val="2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объектов, в отношении которых планируется заключение концессионных соглашений в целях теплоснабжения (Приложение №1).</w:t>
      </w:r>
    </w:p>
    <w:p w:rsidR="00C65D25" w:rsidRDefault="00C65D25">
      <w:pPr>
        <w:numPr>
          <w:ilvl w:val="2"/>
          <w:numId w:val="1"/>
        </w:numPr>
        <w:ind w:left="105" w:firstLine="46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объектов, в отношении которых планируется заключение концессионных соглашений в целях водоснабжения (Приложение №2).</w:t>
      </w:r>
    </w:p>
    <w:p w:rsidR="00842BB6" w:rsidRDefault="00842BB6" w:rsidP="00842BB6">
      <w:pPr>
        <w:numPr>
          <w:ilvl w:val="2"/>
          <w:numId w:val="1"/>
        </w:numPr>
        <w:ind w:left="105" w:firstLine="46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объектов, в отношении которых планируется заключение концессионных соглашений в целях водоотведения (Приложение №3).</w:t>
      </w:r>
    </w:p>
    <w:p w:rsidR="00C65D25" w:rsidRPr="00842BB6" w:rsidRDefault="00C65D25" w:rsidP="00842BB6">
      <w:pPr>
        <w:numPr>
          <w:ilvl w:val="2"/>
          <w:numId w:val="1"/>
        </w:numPr>
        <w:ind w:left="105" w:firstLine="465"/>
        <w:jc w:val="both"/>
        <w:rPr>
          <w:sz w:val="28"/>
          <w:szCs w:val="28"/>
        </w:rPr>
      </w:pPr>
      <w:r w:rsidRPr="00842BB6">
        <w:rPr>
          <w:color w:val="000000"/>
          <w:sz w:val="28"/>
          <w:szCs w:val="28"/>
          <w:shd w:val="clear" w:color="auto" w:fill="FFFFFF"/>
        </w:rPr>
        <w:t>Данное Постановление разместить в сети «Интернет» на официальном сайте Российской Федерации www.torgi.gov.ru  и опубликовать на официальном сайте администрации</w:t>
      </w:r>
      <w:r w:rsidRPr="00842BB6">
        <w:rPr>
          <w:color w:val="000000"/>
          <w:sz w:val="28"/>
          <w:szCs w:val="28"/>
        </w:rPr>
        <w:t xml:space="preserve"> МО «Тимирязевское сельское поселение».</w:t>
      </w:r>
    </w:p>
    <w:p w:rsidR="00C65D25" w:rsidRPr="00842BB6" w:rsidRDefault="00C65D25" w:rsidP="00842BB6">
      <w:pPr>
        <w:numPr>
          <w:ilvl w:val="2"/>
          <w:numId w:val="1"/>
        </w:numPr>
        <w:ind w:left="105" w:firstLine="465"/>
        <w:jc w:val="both"/>
        <w:rPr>
          <w:sz w:val="28"/>
          <w:szCs w:val="28"/>
        </w:rPr>
      </w:pPr>
      <w:r w:rsidRPr="00842BB6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 момента его подписания.</w:t>
      </w:r>
      <w:r w:rsidRPr="00842BB6"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p w:rsidR="00C65D25" w:rsidRDefault="00C65D25">
      <w:pPr>
        <w:jc w:val="both"/>
        <w:rPr>
          <w:color w:val="000000"/>
          <w:sz w:val="28"/>
          <w:szCs w:val="28"/>
        </w:rPr>
      </w:pPr>
    </w:p>
    <w:p w:rsidR="00C65D25" w:rsidRPr="00842BB6" w:rsidRDefault="00C65D25">
      <w:pPr>
        <w:ind w:firstLine="60"/>
        <w:jc w:val="both"/>
        <w:rPr>
          <w:b/>
          <w:bCs/>
          <w:sz w:val="22"/>
          <w:szCs w:val="22"/>
        </w:rPr>
      </w:pPr>
      <w:r w:rsidRPr="00842BB6">
        <w:rPr>
          <w:sz w:val="28"/>
          <w:szCs w:val="28"/>
        </w:rPr>
        <w:t xml:space="preserve">Глава муниципального образования                                               </w:t>
      </w:r>
      <w:r w:rsidR="00842BB6">
        <w:rPr>
          <w:sz w:val="28"/>
          <w:szCs w:val="28"/>
        </w:rPr>
        <w:t xml:space="preserve">  </w:t>
      </w:r>
      <w:r w:rsidRPr="00842BB6">
        <w:rPr>
          <w:sz w:val="28"/>
          <w:szCs w:val="28"/>
        </w:rPr>
        <w:t xml:space="preserve"> </w:t>
      </w:r>
      <w:r w:rsidR="00842BB6">
        <w:rPr>
          <w:sz w:val="28"/>
          <w:szCs w:val="28"/>
        </w:rPr>
        <w:t xml:space="preserve">Н.А. Дельнов </w:t>
      </w:r>
    </w:p>
    <w:p w:rsidR="00C65D25" w:rsidRDefault="00C65D25">
      <w:pPr>
        <w:jc w:val="both"/>
        <w:rPr>
          <w:b/>
          <w:bCs/>
          <w:sz w:val="22"/>
          <w:szCs w:val="22"/>
        </w:rPr>
      </w:pPr>
    </w:p>
    <w:p w:rsidR="00C65D25" w:rsidRDefault="00C65D2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подготовил:</w:t>
      </w:r>
    </w:p>
    <w:p w:rsidR="00C65D25" w:rsidRDefault="00C65D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главный специалист по правовым вопросам                                                                           </w:t>
      </w:r>
      <w:r w:rsidR="00842BB6">
        <w:rPr>
          <w:sz w:val="22"/>
          <w:szCs w:val="22"/>
        </w:rPr>
        <w:t xml:space="preserve">   С.Н. Ратуев</w:t>
      </w:r>
    </w:p>
    <w:p w:rsidR="00C65D25" w:rsidRDefault="00C65D25">
      <w:pPr>
        <w:jc w:val="both"/>
        <w:rPr>
          <w:sz w:val="22"/>
          <w:szCs w:val="22"/>
        </w:rPr>
      </w:pPr>
    </w:p>
    <w:p w:rsidR="00C65D25" w:rsidRDefault="00C65D25">
      <w:pPr>
        <w:jc w:val="both"/>
      </w:pPr>
      <w:r>
        <w:rPr>
          <w:sz w:val="22"/>
          <w:szCs w:val="22"/>
        </w:rPr>
        <w:t>главный специалист по земельным и имущественным отношениям                              Г.В. Абсалямова</w:t>
      </w:r>
    </w:p>
    <w:p w:rsidR="00C65D25" w:rsidRDefault="00C65D25">
      <w:pPr>
        <w:jc w:val="right"/>
      </w:pPr>
      <w:r>
        <w:lastRenderedPageBreak/>
        <w:t xml:space="preserve">                                                                                                         Приложение 1 </w:t>
      </w:r>
    </w:p>
    <w:p w:rsidR="00C65D25" w:rsidRDefault="00C65D25">
      <w:pPr>
        <w:jc w:val="right"/>
      </w:pPr>
      <w:r>
        <w:t xml:space="preserve">                                                                                            к Постановлению администрации    </w:t>
      </w:r>
    </w:p>
    <w:p w:rsidR="00C65D25" w:rsidRDefault="00C65D25">
      <w:pPr>
        <w:jc w:val="right"/>
      </w:pPr>
      <w:r>
        <w:t xml:space="preserve">                       МО «Тимирязевское сельского  </w:t>
      </w:r>
    </w:p>
    <w:p w:rsidR="00C65D25" w:rsidRDefault="00C65D25">
      <w:pPr>
        <w:jc w:val="right"/>
      </w:pPr>
      <w:r>
        <w:t xml:space="preserve">          поселения от </w:t>
      </w:r>
      <w:r w:rsidR="00AD4585">
        <w:t xml:space="preserve">18.11.2018 г. </w:t>
      </w:r>
      <w:r>
        <w:t>№</w:t>
      </w:r>
      <w:r w:rsidR="00AD4585">
        <w:t>86</w:t>
      </w:r>
    </w:p>
    <w:p w:rsidR="00C65D25" w:rsidRDefault="00C65D25">
      <w:pPr>
        <w:jc w:val="right"/>
      </w:pPr>
    </w:p>
    <w:p w:rsidR="00C65D25" w:rsidRDefault="00C65D25">
      <w:pPr>
        <w:jc w:val="center"/>
      </w:pPr>
      <w:r>
        <w:t xml:space="preserve">Перечень объектов коммунальной инфраструктуры, </w:t>
      </w:r>
    </w:p>
    <w:p w:rsidR="00C65D25" w:rsidRDefault="00C65D25">
      <w:pPr>
        <w:jc w:val="right"/>
      </w:pPr>
      <w:r>
        <w:t xml:space="preserve"> в отношении которых планируется заключение концессионного соглашения</w:t>
      </w:r>
    </w:p>
    <w:p w:rsidR="00C65D25" w:rsidRDefault="00C65D25">
      <w:pPr>
        <w:tabs>
          <w:tab w:val="left" w:pos="-180"/>
        </w:tabs>
        <w:jc w:val="center"/>
        <w:rPr>
          <w:sz w:val="16"/>
          <w:szCs w:val="16"/>
        </w:rPr>
      </w:pPr>
      <w:r>
        <w:t>в целях теплоснабжения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"/>
        <w:gridCol w:w="2899"/>
        <w:gridCol w:w="3060"/>
        <w:gridCol w:w="975"/>
        <w:gridCol w:w="1395"/>
        <w:gridCol w:w="920"/>
      </w:tblGrid>
      <w:tr w:rsidR="00C65D25">
        <w:trPr>
          <w:trHeight w:val="1425"/>
        </w:trPr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 объекта, площадь по внутреннему периметру объекта (в квадратных метрах)</w:t>
            </w:r>
          </w:p>
        </w:tc>
        <w:tc>
          <w:tcPr>
            <w:tcW w:w="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ввода объекта в эксплуатацию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Остаточная стоимость руб.</w:t>
            </w:r>
          </w:p>
        </w:tc>
      </w:tr>
      <w:tr w:rsidR="00C65D25">
        <w:trPr>
          <w:trHeight w:val="968"/>
        </w:trPr>
        <w:tc>
          <w:tcPr>
            <w:tcW w:w="4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котельной, литер А, площадью 119,9 квадратных метров</w:t>
            </w:r>
          </w:p>
        </w:tc>
        <w:tc>
          <w:tcPr>
            <w:tcW w:w="30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Майкопский район, п. Тимирязева ул. Молодежная</w:t>
            </w: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</w:p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Майкопский район, п. Тимирязева ул. Молодежная</w:t>
            </w:r>
          </w:p>
        </w:tc>
        <w:tc>
          <w:tcPr>
            <w:tcW w:w="9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1 915 148, 90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1545078,56</w:t>
            </w:r>
          </w:p>
        </w:tc>
      </w:tr>
      <w:tr w:rsidR="00C65D25">
        <w:tc>
          <w:tcPr>
            <w:tcW w:w="4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Емкость 6 м. 3</w:t>
            </w:r>
          </w:p>
        </w:tc>
        <w:tc>
          <w:tcPr>
            <w:tcW w:w="30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113 811,00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D25">
        <w:tc>
          <w:tcPr>
            <w:tcW w:w="4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 «Факел»</w:t>
            </w:r>
          </w:p>
        </w:tc>
        <w:tc>
          <w:tcPr>
            <w:tcW w:w="30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15 363,50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D25">
        <w:tc>
          <w:tcPr>
            <w:tcW w:w="4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 «Факел»</w:t>
            </w:r>
          </w:p>
        </w:tc>
        <w:tc>
          <w:tcPr>
            <w:tcW w:w="30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15 363,50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D25">
        <w:tc>
          <w:tcPr>
            <w:tcW w:w="4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 «Факел»</w:t>
            </w:r>
          </w:p>
        </w:tc>
        <w:tc>
          <w:tcPr>
            <w:tcW w:w="30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12 000,00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D25">
        <w:tc>
          <w:tcPr>
            <w:tcW w:w="4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подпит. К 8/184 квт.</w:t>
            </w:r>
          </w:p>
        </w:tc>
        <w:tc>
          <w:tcPr>
            <w:tcW w:w="30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1 465,00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D25">
        <w:tc>
          <w:tcPr>
            <w:tcW w:w="4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подпит. К 8/184 квт.</w:t>
            </w:r>
          </w:p>
        </w:tc>
        <w:tc>
          <w:tcPr>
            <w:tcW w:w="30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774,00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D25">
        <w:tc>
          <w:tcPr>
            <w:tcW w:w="4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К 65-50-160 сетевой</w:t>
            </w:r>
          </w:p>
        </w:tc>
        <w:tc>
          <w:tcPr>
            <w:tcW w:w="30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12 833,33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D25">
        <w:tc>
          <w:tcPr>
            <w:tcW w:w="4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СОУ-1</w:t>
            </w:r>
          </w:p>
        </w:tc>
        <w:tc>
          <w:tcPr>
            <w:tcW w:w="30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1 140,00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D25">
        <w:tc>
          <w:tcPr>
            <w:tcW w:w="4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Счетчик газа</w:t>
            </w:r>
          </w:p>
        </w:tc>
        <w:tc>
          <w:tcPr>
            <w:tcW w:w="30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15 000,00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D25">
        <w:tc>
          <w:tcPr>
            <w:tcW w:w="4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Вводный рубильник</w:t>
            </w:r>
          </w:p>
        </w:tc>
        <w:tc>
          <w:tcPr>
            <w:tcW w:w="30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1 456,00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D25">
        <w:tc>
          <w:tcPr>
            <w:tcW w:w="4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Магнитный пускатель</w:t>
            </w:r>
          </w:p>
        </w:tc>
        <w:tc>
          <w:tcPr>
            <w:tcW w:w="30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D25">
        <w:tc>
          <w:tcPr>
            <w:tcW w:w="4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Дымовая </w:t>
            </w:r>
            <w:r w:rsidR="005160F8">
              <w:rPr>
                <w:sz w:val="16"/>
                <w:szCs w:val="16"/>
              </w:rPr>
              <w:t>труба</w:t>
            </w:r>
            <w:r>
              <w:rPr>
                <w:sz w:val="16"/>
                <w:szCs w:val="16"/>
              </w:rPr>
              <w:t>, литер: соор. 2, высота 21 метр</w:t>
            </w:r>
          </w:p>
        </w:tc>
        <w:tc>
          <w:tcPr>
            <w:tcW w:w="30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30 000,00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65D25">
        <w:trPr>
          <w:trHeight w:val="637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Теплотрасса, литер: сор. 3, протяженностью 2606 м..</w:t>
            </w:r>
          </w:p>
        </w:tc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Майкопский район, п. Тимирязева</w:t>
            </w:r>
          </w:p>
        </w:tc>
        <w:tc>
          <w:tcPr>
            <w:tcW w:w="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811835,8</w:t>
            </w: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5D25" w:rsidRDefault="00C65D25">
            <w:pPr>
              <w:pStyle w:val="a9"/>
              <w:jc w:val="both"/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C65D25" w:rsidRDefault="00C65D25">
      <w:pPr>
        <w:jc w:val="both"/>
      </w:pPr>
    </w:p>
    <w:p w:rsidR="00C65D25" w:rsidRDefault="00C65D25">
      <w:pPr>
        <w:jc w:val="right"/>
      </w:pPr>
    </w:p>
    <w:p w:rsidR="00C65D25" w:rsidRDefault="00C65D25">
      <w:pPr>
        <w:jc w:val="right"/>
      </w:pPr>
    </w:p>
    <w:p w:rsidR="00C65D25" w:rsidRDefault="00C65D25">
      <w:pPr>
        <w:jc w:val="right"/>
      </w:pPr>
      <w:r>
        <w:t xml:space="preserve">Приложение 2 </w:t>
      </w:r>
    </w:p>
    <w:p w:rsidR="00C65D25" w:rsidRDefault="00C65D25">
      <w:pPr>
        <w:jc w:val="right"/>
      </w:pPr>
      <w:r>
        <w:t xml:space="preserve">                                                                                            к Постановлению администрации    </w:t>
      </w:r>
    </w:p>
    <w:p w:rsidR="00C65D25" w:rsidRDefault="00C65D25">
      <w:pPr>
        <w:jc w:val="right"/>
      </w:pPr>
      <w:r>
        <w:t xml:space="preserve">                       МО «Тимирязевское сельского  </w:t>
      </w:r>
    </w:p>
    <w:p w:rsidR="00AD4585" w:rsidRDefault="00AD4585" w:rsidP="00AD4585">
      <w:pPr>
        <w:jc w:val="right"/>
      </w:pPr>
      <w:r>
        <w:t xml:space="preserve">          поселения от 18.11.2018 г. №86</w:t>
      </w:r>
    </w:p>
    <w:p w:rsidR="00C65D25" w:rsidRDefault="00C65D25">
      <w:pPr>
        <w:jc w:val="center"/>
      </w:pPr>
    </w:p>
    <w:p w:rsidR="00C65D25" w:rsidRDefault="00C65D25">
      <w:pPr>
        <w:jc w:val="center"/>
      </w:pPr>
      <w:r>
        <w:t xml:space="preserve">Перечень объектов коммунальной инфраструктуры, </w:t>
      </w:r>
    </w:p>
    <w:p w:rsidR="00C65D25" w:rsidRDefault="00C65D25">
      <w:pPr>
        <w:jc w:val="center"/>
      </w:pPr>
      <w:r>
        <w:t xml:space="preserve"> в отношении которых планируется заключение концессионного соглашения в целях водоснабжения</w:t>
      </w:r>
    </w:p>
    <w:p w:rsidR="00C65D25" w:rsidRDefault="00C65D25">
      <w:pPr>
        <w:tabs>
          <w:tab w:val="left" w:pos="1455"/>
        </w:tabs>
      </w:pPr>
    </w:p>
    <w:p w:rsidR="00842BB6" w:rsidRDefault="00842BB6">
      <w:pPr>
        <w:tabs>
          <w:tab w:val="left" w:pos="1455"/>
        </w:tabs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2835"/>
        <w:gridCol w:w="2348"/>
        <w:gridCol w:w="1763"/>
      </w:tblGrid>
      <w:tr w:rsidR="00154BA7" w:rsidTr="00154BA7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№ п/п</w:t>
            </w: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 xml:space="preserve"> Наименование объекта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 xml:space="preserve">      Адрес    имущества</w:t>
            </w:r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 xml:space="preserve"> Дата выдачи ЕГРП </w:t>
            </w: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BA7" w:rsidRDefault="00154BA7" w:rsidP="00C65D25">
            <w:pPr>
              <w:pStyle w:val="a9"/>
              <w:snapToGrid w:val="0"/>
            </w:pPr>
            <w:r>
              <w:t>Балансовая стоимость, руб.</w:t>
            </w:r>
          </w:p>
        </w:tc>
      </w:tr>
      <w:tr w:rsidR="00154BA7" w:rsidTr="00154BA7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1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Система водоснабжения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4D0F3C">
            <w:pPr>
              <w:pStyle w:val="a9"/>
              <w:snapToGrid w:val="0"/>
            </w:pPr>
            <w:r>
              <w:t>РА, Майкопский район, п. Подгорный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</w:pPr>
            <w:r>
              <w:t xml:space="preserve"> От 30.01.2017 г.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BA7" w:rsidRDefault="00154BA7" w:rsidP="00C65D25">
            <w:pPr>
              <w:pStyle w:val="a9"/>
            </w:pPr>
            <w:r>
              <w:t>0.01</w:t>
            </w:r>
          </w:p>
        </w:tc>
      </w:tr>
      <w:tr w:rsidR="00154BA7" w:rsidTr="00154BA7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2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Система водоснабжения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4D0F3C">
            <w:pPr>
              <w:pStyle w:val="a9"/>
              <w:snapToGrid w:val="0"/>
            </w:pPr>
            <w:r>
              <w:t>РА, Майкопский район, п. Тимирязева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от  30.01.2017г.</w:t>
            </w:r>
          </w:p>
          <w:p w:rsidR="00154BA7" w:rsidRDefault="00154BA7" w:rsidP="00C65D25">
            <w:pPr>
              <w:pStyle w:val="a9"/>
            </w:pPr>
            <w:r>
              <w:t xml:space="preserve"> 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BA7" w:rsidRDefault="00154BA7" w:rsidP="00C65D25">
            <w:pPr>
              <w:pStyle w:val="a9"/>
              <w:snapToGrid w:val="0"/>
            </w:pPr>
            <w:r>
              <w:t>0.01</w:t>
            </w:r>
          </w:p>
        </w:tc>
      </w:tr>
      <w:tr w:rsidR="00154BA7" w:rsidTr="00154BA7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lastRenderedPageBreak/>
              <w:t>3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Система водоснабжения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4D0F3C">
            <w:pPr>
              <w:pStyle w:val="a9"/>
              <w:snapToGrid w:val="0"/>
            </w:pPr>
            <w:r>
              <w:t>РА, Майкопский район, п. Тимирязева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от  30.01.2017г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BA7" w:rsidRDefault="00154BA7" w:rsidP="00C65D25">
            <w:pPr>
              <w:pStyle w:val="a9"/>
              <w:snapToGrid w:val="0"/>
            </w:pPr>
            <w:r>
              <w:t>0.01</w:t>
            </w:r>
          </w:p>
        </w:tc>
      </w:tr>
      <w:tr w:rsidR="00154BA7" w:rsidTr="00154BA7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4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Система водоснабжения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4D0F3C">
            <w:pPr>
              <w:pStyle w:val="a9"/>
              <w:snapToGrid w:val="0"/>
            </w:pPr>
            <w:r>
              <w:t>РА, Майкопский район, х. Шунтук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BA7" w:rsidRDefault="00154BA7" w:rsidP="00C65D25">
            <w:r w:rsidRPr="00F5288D">
              <w:t xml:space="preserve"> От 30.01.2017 г.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BA7" w:rsidRPr="00F5288D" w:rsidRDefault="00154BA7" w:rsidP="00C65D25">
            <w:r>
              <w:t>0.01</w:t>
            </w:r>
          </w:p>
        </w:tc>
      </w:tr>
      <w:tr w:rsidR="00154BA7" w:rsidTr="00154BA7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5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Система водоснабжения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E342D">
            <w:pPr>
              <w:pStyle w:val="a9"/>
              <w:snapToGrid w:val="0"/>
            </w:pPr>
            <w:r>
              <w:t>РА, Майкопский район, п. Цветочный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BA7" w:rsidRDefault="00154BA7" w:rsidP="00C65D25">
            <w:r w:rsidRPr="00F5288D">
              <w:t xml:space="preserve"> От 30.01.2017 г.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BA7" w:rsidRPr="00F5288D" w:rsidRDefault="00154BA7" w:rsidP="00C65D25">
            <w:r>
              <w:t>0.01</w:t>
            </w:r>
          </w:p>
        </w:tc>
      </w:tr>
    </w:tbl>
    <w:p w:rsidR="00CE342D" w:rsidRDefault="00CE342D">
      <w:pPr>
        <w:tabs>
          <w:tab w:val="left" w:pos="1455"/>
        </w:tabs>
      </w:pPr>
    </w:p>
    <w:p w:rsidR="00CE342D" w:rsidRDefault="00CE342D">
      <w:pPr>
        <w:tabs>
          <w:tab w:val="left" w:pos="1455"/>
        </w:tabs>
      </w:pPr>
    </w:p>
    <w:p w:rsidR="00C65D25" w:rsidRDefault="00C65D25">
      <w:pPr>
        <w:tabs>
          <w:tab w:val="left" w:pos="1455"/>
        </w:tabs>
      </w:pPr>
    </w:p>
    <w:p w:rsidR="00CE342D" w:rsidRDefault="00CE342D" w:rsidP="00CE342D">
      <w:pPr>
        <w:jc w:val="right"/>
      </w:pPr>
    </w:p>
    <w:p w:rsidR="00CE342D" w:rsidRDefault="00CE342D" w:rsidP="00CE342D">
      <w:pPr>
        <w:jc w:val="right"/>
      </w:pPr>
      <w:r>
        <w:t xml:space="preserve">Приложение 3 </w:t>
      </w:r>
    </w:p>
    <w:p w:rsidR="00CE342D" w:rsidRDefault="00CE342D" w:rsidP="00CE342D">
      <w:pPr>
        <w:jc w:val="right"/>
      </w:pPr>
      <w:r>
        <w:t xml:space="preserve">                                                                                            к Постановлению администрации    </w:t>
      </w:r>
    </w:p>
    <w:p w:rsidR="00CE342D" w:rsidRDefault="00CE342D" w:rsidP="00CE342D">
      <w:pPr>
        <w:jc w:val="right"/>
      </w:pPr>
      <w:r>
        <w:t xml:space="preserve">                       МО «Тимирязевское сельского  </w:t>
      </w:r>
    </w:p>
    <w:p w:rsidR="00AD4585" w:rsidRDefault="00AD4585" w:rsidP="00AD4585">
      <w:pPr>
        <w:jc w:val="right"/>
      </w:pPr>
      <w:r>
        <w:t xml:space="preserve">          поселения от 18.11.2018 г. №86</w:t>
      </w:r>
    </w:p>
    <w:p w:rsidR="00CE342D" w:rsidRDefault="00CE342D" w:rsidP="00CE342D">
      <w:pPr>
        <w:jc w:val="center"/>
      </w:pPr>
    </w:p>
    <w:p w:rsidR="00CE342D" w:rsidRDefault="00CE342D" w:rsidP="00CE342D">
      <w:pPr>
        <w:jc w:val="center"/>
      </w:pPr>
      <w:r>
        <w:t xml:space="preserve">Перечень объектов коммунальной инфраструктуры, </w:t>
      </w:r>
    </w:p>
    <w:p w:rsidR="00CE342D" w:rsidRDefault="00CE342D" w:rsidP="00CE342D">
      <w:pPr>
        <w:jc w:val="center"/>
      </w:pPr>
      <w:r>
        <w:t xml:space="preserve"> в отношении которых планируется заключение концессионного соглашения в целях водоотведения</w:t>
      </w:r>
    </w:p>
    <w:p w:rsidR="00CE342D" w:rsidRDefault="00CE342D" w:rsidP="00CE342D">
      <w:pPr>
        <w:tabs>
          <w:tab w:val="left" w:pos="1455"/>
        </w:tabs>
      </w:pPr>
    </w:p>
    <w:p w:rsidR="00CE342D" w:rsidRDefault="00CE342D" w:rsidP="00CE342D">
      <w:pPr>
        <w:tabs>
          <w:tab w:val="left" w:pos="1455"/>
        </w:tabs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2835"/>
        <w:gridCol w:w="2348"/>
        <w:gridCol w:w="1763"/>
      </w:tblGrid>
      <w:tr w:rsidR="00154BA7" w:rsidTr="00154BA7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№ п/п</w:t>
            </w:r>
          </w:p>
        </w:tc>
        <w:tc>
          <w:tcPr>
            <w:tcW w:w="1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 xml:space="preserve"> Наименование объекта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 xml:space="preserve">      Адрес    имущества</w:t>
            </w:r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 xml:space="preserve"> Дата выдачи ЕГРП </w:t>
            </w:r>
          </w:p>
        </w:tc>
        <w:tc>
          <w:tcPr>
            <w:tcW w:w="1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BA7" w:rsidRDefault="00154BA7" w:rsidP="00C65D25">
            <w:pPr>
              <w:pStyle w:val="a9"/>
              <w:snapToGrid w:val="0"/>
            </w:pPr>
            <w:r>
              <w:t>Балансовая стоимость, руб.</w:t>
            </w:r>
          </w:p>
        </w:tc>
      </w:tr>
      <w:tr w:rsidR="00154BA7" w:rsidTr="00154BA7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1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Здание очистных сооружений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РА, Майкопский район, п. Цветочный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</w:pPr>
            <w:r>
              <w:t xml:space="preserve"> От 30.01.2017 г.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BA7" w:rsidRDefault="00154BA7" w:rsidP="00C65D25">
            <w:pPr>
              <w:pStyle w:val="a9"/>
            </w:pPr>
            <w:r>
              <w:t>329 509.32</w:t>
            </w:r>
          </w:p>
        </w:tc>
      </w:tr>
      <w:tr w:rsidR="00154BA7" w:rsidTr="00154BA7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2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Здание КНС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РА, Майкопский район, п. Цветочный, ул. Школьная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от  30.01.2017г.</w:t>
            </w:r>
          </w:p>
          <w:p w:rsidR="00154BA7" w:rsidRDefault="00154BA7" w:rsidP="00C65D25">
            <w:pPr>
              <w:pStyle w:val="a9"/>
            </w:pPr>
            <w:r>
              <w:t xml:space="preserve"> 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BA7" w:rsidRDefault="00154BA7" w:rsidP="00C65D25">
            <w:pPr>
              <w:pStyle w:val="a9"/>
              <w:snapToGrid w:val="0"/>
            </w:pPr>
            <w:r>
              <w:t>0.01</w:t>
            </w:r>
          </w:p>
        </w:tc>
      </w:tr>
      <w:tr w:rsidR="00154BA7" w:rsidTr="00154BA7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3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Здание КНС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РА, Майкопский район, п. Цветочный, Шоссейная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от  30.01.2017г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BA7" w:rsidRDefault="00154BA7" w:rsidP="00C65D25">
            <w:pPr>
              <w:pStyle w:val="a9"/>
              <w:snapToGrid w:val="0"/>
            </w:pPr>
            <w:r>
              <w:t>165 581.75</w:t>
            </w:r>
          </w:p>
        </w:tc>
      </w:tr>
      <w:tr w:rsidR="00154BA7" w:rsidTr="00154BA7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4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Здание КНС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РА, Майкопский район, п. Тимирязева, ул. Молодежная 6/2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BA7" w:rsidRDefault="00154BA7" w:rsidP="00C65D25">
            <w:r w:rsidRPr="00F5288D">
              <w:t xml:space="preserve"> От 30.01.2017 г.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BA7" w:rsidRPr="00F5288D" w:rsidRDefault="00154BA7" w:rsidP="00C65D25">
            <w:r>
              <w:t>0.01</w:t>
            </w:r>
          </w:p>
        </w:tc>
      </w:tr>
      <w:tr w:rsidR="00154BA7" w:rsidTr="00154BA7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5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65D25">
            <w:pPr>
              <w:pStyle w:val="a9"/>
              <w:snapToGrid w:val="0"/>
            </w:pPr>
            <w:r>
              <w:t>Здание КНС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E342D">
            <w:pPr>
              <w:pStyle w:val="a9"/>
              <w:snapToGrid w:val="0"/>
            </w:pPr>
            <w:r>
              <w:t xml:space="preserve">РА, Майкопский район, п. Тимирязева, ул. Молодежная  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BA7" w:rsidRDefault="00154BA7" w:rsidP="00C65D25">
            <w:r w:rsidRPr="00F5288D">
              <w:t xml:space="preserve"> От 30.01.2017 г.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BA7" w:rsidRPr="00F5288D" w:rsidRDefault="00154BA7" w:rsidP="00C65D25">
            <w:r>
              <w:t>0.01</w:t>
            </w:r>
          </w:p>
        </w:tc>
      </w:tr>
      <w:tr w:rsidR="00154BA7" w:rsidTr="00154BA7">
        <w:trPr>
          <w:trHeight w:val="1257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E342D">
            <w:pPr>
              <w:pStyle w:val="a9"/>
              <w:snapToGrid w:val="0"/>
            </w:pPr>
            <w:r>
              <w:t>6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E342D">
            <w:pPr>
              <w:pStyle w:val="a9"/>
              <w:snapToGrid w:val="0"/>
            </w:pPr>
            <w:r>
              <w:t xml:space="preserve"> Система водоотведения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E342D">
            <w:pPr>
              <w:pStyle w:val="a9"/>
              <w:snapToGrid w:val="0"/>
            </w:pPr>
            <w:r>
              <w:t>РА, Майкопский район, п. Подгорный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BA7" w:rsidRDefault="00154BA7" w:rsidP="00CE342D">
            <w:r w:rsidRPr="00F5288D">
              <w:t xml:space="preserve"> От </w:t>
            </w:r>
            <w:r>
              <w:t>27</w:t>
            </w:r>
            <w:r w:rsidRPr="00F5288D">
              <w:t>.01.2017 г.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BA7" w:rsidRPr="00F5288D" w:rsidRDefault="00154BA7" w:rsidP="00CE342D">
            <w:r>
              <w:t>0.01</w:t>
            </w:r>
          </w:p>
        </w:tc>
      </w:tr>
      <w:tr w:rsidR="00154BA7" w:rsidTr="00154BA7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E342D">
            <w:pPr>
              <w:pStyle w:val="a9"/>
              <w:snapToGrid w:val="0"/>
            </w:pPr>
            <w:r>
              <w:t>7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E342D">
            <w:pPr>
              <w:pStyle w:val="a9"/>
              <w:snapToGrid w:val="0"/>
            </w:pPr>
            <w:r>
              <w:t xml:space="preserve"> Система водоотведения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E342D">
            <w:pPr>
              <w:pStyle w:val="a9"/>
              <w:snapToGrid w:val="0"/>
            </w:pPr>
            <w:r>
              <w:t>РА, Майкопский район, п. Цветочный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BA7" w:rsidRDefault="00154BA7" w:rsidP="00CE342D">
            <w:r w:rsidRPr="00F5288D">
              <w:t xml:space="preserve"> От 30.01.2017 г.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BA7" w:rsidRPr="00F5288D" w:rsidRDefault="00154BA7" w:rsidP="00CE342D">
            <w:r>
              <w:t>0.01</w:t>
            </w:r>
          </w:p>
        </w:tc>
      </w:tr>
      <w:tr w:rsidR="00154BA7" w:rsidTr="00154BA7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E342D">
            <w:pPr>
              <w:pStyle w:val="a9"/>
              <w:snapToGrid w:val="0"/>
            </w:pPr>
            <w:r>
              <w:t>8</w:t>
            </w:r>
          </w:p>
        </w:tc>
        <w:tc>
          <w:tcPr>
            <w:tcW w:w="18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E342D">
            <w:pPr>
              <w:pStyle w:val="a9"/>
              <w:snapToGrid w:val="0"/>
            </w:pPr>
            <w:r>
              <w:t xml:space="preserve"> Система водоотведения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4BA7" w:rsidRDefault="00154BA7" w:rsidP="00CE342D">
            <w:pPr>
              <w:pStyle w:val="a9"/>
              <w:snapToGrid w:val="0"/>
            </w:pPr>
            <w:r>
              <w:t xml:space="preserve">РА, Майкопский район, п. Тимирязева  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54BA7" w:rsidRDefault="00154BA7" w:rsidP="00CE342D">
            <w:r w:rsidRPr="00F5288D">
              <w:t xml:space="preserve"> От 30.01.2017 г.</w:t>
            </w:r>
          </w:p>
        </w:tc>
        <w:tc>
          <w:tcPr>
            <w:tcW w:w="17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4BA7" w:rsidRPr="00F5288D" w:rsidRDefault="00154BA7" w:rsidP="00CE342D">
            <w:r>
              <w:t>0.01</w:t>
            </w:r>
          </w:p>
        </w:tc>
      </w:tr>
    </w:tbl>
    <w:p w:rsidR="00C65D25" w:rsidRDefault="00C65D25">
      <w:pPr>
        <w:tabs>
          <w:tab w:val="left" w:pos="1455"/>
        </w:tabs>
      </w:pPr>
    </w:p>
    <w:p w:rsidR="00C65D25" w:rsidRDefault="00C65D25">
      <w:pPr>
        <w:tabs>
          <w:tab w:val="left" w:pos="1455"/>
        </w:tabs>
      </w:pPr>
    </w:p>
    <w:p w:rsidR="00C65D25" w:rsidRDefault="00C65D25">
      <w:pPr>
        <w:tabs>
          <w:tab w:val="left" w:pos="1455"/>
        </w:tabs>
      </w:pPr>
    </w:p>
    <w:p w:rsidR="00C65D25" w:rsidRDefault="00C65D25">
      <w:pPr>
        <w:tabs>
          <w:tab w:val="left" w:pos="1455"/>
        </w:tabs>
      </w:pPr>
    </w:p>
    <w:p w:rsidR="00C65D25" w:rsidRDefault="00C65D25">
      <w:pPr>
        <w:tabs>
          <w:tab w:val="left" w:pos="1455"/>
        </w:tabs>
        <w:jc w:val="right"/>
      </w:pPr>
    </w:p>
    <w:sectPr w:rsidR="00C65D25" w:rsidSect="00CE342D">
      <w:pgSz w:w="11906" w:h="16838"/>
      <w:pgMar w:top="993" w:right="706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panose1 w:val="020B0604020202020204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BE"/>
    <w:rsid w:val="00154BA7"/>
    <w:rsid w:val="004D0F3C"/>
    <w:rsid w:val="004F4C3A"/>
    <w:rsid w:val="005160F8"/>
    <w:rsid w:val="00584AE0"/>
    <w:rsid w:val="008418BE"/>
    <w:rsid w:val="00842BB6"/>
    <w:rsid w:val="00A347EC"/>
    <w:rsid w:val="00AD4585"/>
    <w:rsid w:val="00C65D25"/>
    <w:rsid w:val="00CE342D"/>
    <w:rsid w:val="00F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3638D2-54B0-4655-81DD-F3221611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jc w:val="both"/>
    </w:pPr>
  </w:style>
  <w:style w:type="paragraph" w:styleId="a7">
    <w:name w:val="List Paragraph"/>
    <w:basedOn w:val="a"/>
    <w:qFormat/>
    <w:pPr>
      <w:suppressAutoHyphens w:val="0"/>
      <w:ind w:left="720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8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18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418BE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Tanya</dc:creator>
  <cp:keywords/>
  <cp:lastModifiedBy>Олег</cp:lastModifiedBy>
  <cp:revision>2</cp:revision>
  <cp:lastPrinted>2018-12-03T06:01:00Z</cp:lastPrinted>
  <dcterms:created xsi:type="dcterms:W3CDTF">2018-12-04T15:47:00Z</dcterms:created>
  <dcterms:modified xsi:type="dcterms:W3CDTF">2018-12-04T15:47:00Z</dcterms:modified>
</cp:coreProperties>
</file>